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DAE" w:rsidRPr="00796594" w:rsidRDefault="005A0DAE" w:rsidP="005A0DAE">
      <w:pPr>
        <w:rPr>
          <w:rFonts w:ascii="Times New Roman" w:hAnsi="Times New Roman" w:cs="Times New Roman"/>
        </w:rPr>
      </w:pPr>
      <w:r w:rsidRPr="00796594">
        <w:rPr>
          <w:rFonts w:ascii="Times New Roman" w:hAnsi="Times New Roman" w:cs="Times New Roman"/>
        </w:rPr>
        <w:t>Математика</w:t>
      </w:r>
      <w:r>
        <w:rPr>
          <w:rFonts w:ascii="Times New Roman" w:hAnsi="Times New Roman" w:cs="Times New Roman"/>
        </w:rPr>
        <w:t xml:space="preserve"> </w:t>
      </w:r>
      <w:r w:rsidRPr="00796594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796594">
        <w:rPr>
          <w:rFonts w:ascii="Times New Roman" w:hAnsi="Times New Roman" w:cs="Times New Roman"/>
        </w:rPr>
        <w:t>рабочая тетрадь  с. 27</w:t>
      </w:r>
    </w:p>
    <w:p w:rsidR="005A0DAE" w:rsidRPr="00796594" w:rsidRDefault="005A0DAE" w:rsidP="005A0DAE">
      <w:pPr>
        <w:rPr>
          <w:rFonts w:ascii="Times New Roman" w:hAnsi="Times New Roman" w:cs="Times New Roman"/>
        </w:rPr>
      </w:pPr>
      <w:r w:rsidRPr="00796594">
        <w:rPr>
          <w:rFonts w:ascii="Times New Roman" w:hAnsi="Times New Roman" w:cs="Times New Roman"/>
        </w:rPr>
        <w:t xml:space="preserve"> Русский язык – рабочая тетрадь с. 2</w:t>
      </w:r>
      <w:r>
        <w:rPr>
          <w:rFonts w:ascii="Times New Roman" w:hAnsi="Times New Roman" w:cs="Times New Roman"/>
        </w:rPr>
        <w:t>1</w:t>
      </w:r>
      <w:r w:rsidRPr="00796594">
        <w:rPr>
          <w:rFonts w:ascii="Times New Roman" w:hAnsi="Times New Roman" w:cs="Times New Roman"/>
        </w:rPr>
        <w:t>-2</w:t>
      </w:r>
      <w:r>
        <w:rPr>
          <w:rFonts w:ascii="Times New Roman" w:hAnsi="Times New Roman" w:cs="Times New Roman"/>
        </w:rPr>
        <w:t>2</w:t>
      </w:r>
    </w:p>
    <w:p w:rsidR="005A0DAE" w:rsidRPr="00796594" w:rsidRDefault="005A0DAE" w:rsidP="005A0DAE">
      <w:pPr>
        <w:rPr>
          <w:rFonts w:ascii="Times New Roman" w:hAnsi="Times New Roman" w:cs="Times New Roman"/>
        </w:rPr>
      </w:pPr>
      <w:r w:rsidRPr="00796594">
        <w:rPr>
          <w:rFonts w:ascii="Times New Roman" w:hAnsi="Times New Roman" w:cs="Times New Roman"/>
        </w:rPr>
        <w:t>Окружающий мир</w:t>
      </w:r>
      <w:r>
        <w:rPr>
          <w:rFonts w:ascii="Times New Roman" w:hAnsi="Times New Roman" w:cs="Times New Roman"/>
        </w:rPr>
        <w:t xml:space="preserve"> </w:t>
      </w:r>
      <w:r w:rsidRPr="00796594">
        <w:rPr>
          <w:rFonts w:ascii="Times New Roman" w:hAnsi="Times New Roman" w:cs="Times New Roman"/>
        </w:rPr>
        <w:t>- рабочая тетрадь с.2</w:t>
      </w:r>
      <w:r>
        <w:rPr>
          <w:rFonts w:ascii="Times New Roman" w:hAnsi="Times New Roman" w:cs="Times New Roman"/>
        </w:rPr>
        <w:t>3</w:t>
      </w:r>
      <w:r w:rsidRPr="00796594">
        <w:rPr>
          <w:rFonts w:ascii="Times New Roman" w:hAnsi="Times New Roman" w:cs="Times New Roman"/>
        </w:rPr>
        <w:t>-2</w:t>
      </w:r>
      <w:r>
        <w:rPr>
          <w:rFonts w:ascii="Times New Roman" w:hAnsi="Times New Roman" w:cs="Times New Roman"/>
        </w:rPr>
        <w:t>4</w:t>
      </w:r>
    </w:p>
    <w:p w:rsidR="00B850A2" w:rsidRDefault="00B850A2"/>
    <w:sectPr w:rsidR="00B850A2" w:rsidSect="00DF4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0DAE"/>
    <w:rsid w:val="005A0DAE"/>
    <w:rsid w:val="00B85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2</cp:revision>
  <dcterms:created xsi:type="dcterms:W3CDTF">2018-04-09T09:18:00Z</dcterms:created>
  <dcterms:modified xsi:type="dcterms:W3CDTF">2018-04-09T09:19:00Z</dcterms:modified>
</cp:coreProperties>
</file>